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D996" w14:textId="4144FA00" w:rsidR="006F52F7" w:rsidRPr="006F52F7" w:rsidRDefault="006F52F7" w:rsidP="006F5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B6C577D" w14:textId="3A88EFB9" w:rsidR="006F52F7" w:rsidRPr="006F52F7" w:rsidRDefault="006F52F7" w:rsidP="00FA77F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Title: </w:t>
      </w: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The theology of Thanksgiving-</w:t>
      </w: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pt2</w:t>
      </w:r>
    </w:p>
    <w:p w14:paraId="6D6A5795" w14:textId="64C5042E" w:rsidR="006F52F7" w:rsidRPr="006F52F7" w:rsidRDefault="006F52F7" w:rsidP="006F52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B6C08">
        <w:rPr>
          <w:rStyle w:val="Strong"/>
          <w:rFonts w:ascii="Times New Roman" w:hAnsi="Times New Roman" w:cs="Times New Roman"/>
          <w:b w:val="0"/>
          <w:bCs w:val="0"/>
          <w:color w:val="000000"/>
        </w:rPr>
        <w:t>Psalm 100:4</w:t>
      </w:r>
      <w:r w:rsidRPr="006B6C08">
        <w:rPr>
          <w:rStyle w:val="Strong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gramStart"/>
      <w:r w:rsidRPr="006B6C08">
        <w:rPr>
          <w:rStyle w:val="apple-converted-space"/>
          <w:rFonts w:ascii="Times New Roman" w:hAnsi="Times New Roman" w:cs="Times New Roman"/>
          <w:color w:val="000000"/>
        </w:rPr>
        <w:t>-</w:t>
      </w:r>
      <w:r w:rsidRPr="006B6C08">
        <w:rPr>
          <w:rFonts w:ascii="Times New Roman" w:hAnsi="Times New Roman" w:cs="Times New Roman"/>
          <w:color w:val="000000"/>
        </w:rPr>
        <w:t>“</w:t>
      </w:r>
      <w:proofErr w:type="gramEnd"/>
      <w:r w:rsidRPr="006B6C08">
        <w:rPr>
          <w:rFonts w:ascii="Times New Roman" w:hAnsi="Times New Roman" w:cs="Times New Roman"/>
          <w:i/>
          <w:iCs/>
          <w:color w:val="000000"/>
        </w:rPr>
        <w:t>Enter his gates with thanksgiving and his courts with praise…”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1</w:t>
      </w:r>
      <w:r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Thessalonians 5:18</w:t>
      </w:r>
      <w:r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</w:t>
      </w:r>
      <w:r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“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Give thanks in all circumstances; for this is God’s will for you in Christ Jesus.”</w:t>
      </w:r>
      <w:r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6BB5CB98" w14:textId="759970A5" w:rsidR="006F52F7" w:rsidRPr="006F52F7" w:rsidRDefault="006F52F7" w:rsidP="00A57E6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Thanksgiving is </w:t>
      </w:r>
      <w:r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the posture of the hearts that are after God’s </w:t>
      </w:r>
      <w:r w:rsidR="007A7B9D"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heart, </w:t>
      </w:r>
      <w:r w:rsidR="007A7B9D"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</w:t>
      </w:r>
      <w:r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Deep calling unto the deep”</w:t>
      </w:r>
      <w:r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drawing </w:t>
      </w:r>
      <w:r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closer 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into intimacy, maturity, and </w:t>
      </w:r>
      <w:r w:rsidR="007A7B9D"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with 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joy in God.</w:t>
      </w:r>
    </w:p>
    <w:p w14:paraId="0FE1DA09" w14:textId="271A36E8" w:rsidR="00A57E66" w:rsidRPr="006B6C08" w:rsidRDefault="00A57E66" w:rsidP="00FA77F0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Thanksgiving </w:t>
      </w:r>
      <w:r w:rsidR="00FA77F0"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opens the doorway</w:t>
      </w:r>
      <w:r w:rsidR="00FA77F0"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and awakens our hearts </w:t>
      </w:r>
      <w:r w:rsidR="00FA77F0"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to praise</w:t>
      </w:r>
      <w:r w:rsidR="00FA77F0"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Him</w:t>
      </w:r>
    </w:p>
    <w:p w14:paraId="40CD5FEB" w14:textId="77777777" w:rsidR="00FA77F0" w:rsidRPr="006B6C08" w:rsidRDefault="00A57E66" w:rsidP="00FA77F0">
      <w:pPr>
        <w:pStyle w:val="NormalWeb"/>
        <w:rPr>
          <w:color w:val="000000"/>
        </w:rPr>
      </w:pPr>
      <w:r w:rsidRPr="00A57E66">
        <w:rPr>
          <w:color w:val="000000"/>
        </w:rPr>
        <w:t>Thanksgiving shifts our focus from self to God and stirs our souls into worship.</w:t>
      </w:r>
    </w:p>
    <w:p w14:paraId="08558A4D" w14:textId="21E57EA2" w:rsidR="00FA77F0" w:rsidRDefault="00FA77F0" w:rsidP="00FA77F0">
      <w:pPr>
        <w:pStyle w:val="NormalWeb"/>
        <w:spacing w:before="0" w:beforeAutospacing="0" w:after="0" w:afterAutospacing="0"/>
        <w:rPr>
          <w:i/>
          <w:iCs/>
        </w:rPr>
      </w:pPr>
      <w:r w:rsidRPr="006B6C08">
        <w:rPr>
          <w:rStyle w:val="Strong"/>
          <w:rFonts w:eastAsiaTheme="majorEastAsia"/>
        </w:rPr>
        <w:t>Psalm 103:2</w:t>
      </w:r>
      <w:r w:rsidRPr="006B6C08">
        <w:rPr>
          <w:rStyle w:val="apple-converted-space"/>
          <w:rFonts w:eastAsiaTheme="majorEastAsia"/>
        </w:rPr>
        <w:t> </w:t>
      </w:r>
      <w:r w:rsidRPr="006B6C08">
        <w:t xml:space="preserve">– </w:t>
      </w:r>
      <w:r w:rsidRPr="006B6C08">
        <w:rPr>
          <w:i/>
          <w:iCs/>
        </w:rPr>
        <w:t>“Praise the LORD, my soul, and forget not all his benefits.”</w:t>
      </w:r>
    </w:p>
    <w:p w14:paraId="69F47C8F" w14:textId="77777777" w:rsidR="00752EA6" w:rsidRPr="00A57E66" w:rsidRDefault="00752EA6" w:rsidP="00752EA6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A57E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Psalm 100:4</w:t>
      </w:r>
      <w:r w:rsidRPr="00A57E6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</w:t>
      </w:r>
      <w:r w:rsidRPr="00A57E6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“Enter his gates with thanksgiving and his courts with praise…”</w:t>
      </w:r>
    </w:p>
    <w:p w14:paraId="54A773E7" w14:textId="561B1655" w:rsidR="00FA77F0" w:rsidRPr="006B6C08" w:rsidRDefault="00FA77F0" w:rsidP="00FA77F0">
      <w:pPr>
        <w:pStyle w:val="NormalWeb"/>
        <w:spacing w:before="0" w:beforeAutospacing="0" w:after="0" w:afterAutospacing="0"/>
        <w:rPr>
          <w:i/>
          <w:iCs/>
        </w:rPr>
      </w:pPr>
      <w:r w:rsidRPr="006B6C08">
        <w:rPr>
          <w:rStyle w:val="Strong"/>
          <w:rFonts w:eastAsiaTheme="majorEastAsia"/>
        </w:rPr>
        <w:t>Deuteronomy 8:2</w:t>
      </w:r>
      <w:r w:rsidRPr="006B6C08">
        <w:rPr>
          <w:rStyle w:val="apple-converted-space"/>
          <w:rFonts w:eastAsiaTheme="majorEastAsia"/>
        </w:rPr>
        <w:t> </w:t>
      </w:r>
      <w:r w:rsidRPr="006B6C08">
        <w:t xml:space="preserve">– </w:t>
      </w:r>
      <w:r w:rsidRPr="006B6C08">
        <w:rPr>
          <w:i/>
          <w:iCs/>
        </w:rPr>
        <w:t>“Remember how the LORD your God led you all the way in the wilderness…”</w:t>
      </w:r>
    </w:p>
    <w:p w14:paraId="37164D25" w14:textId="15BDB2AC" w:rsidR="00FA77F0" w:rsidRPr="006B6C08" w:rsidRDefault="00FA77F0" w:rsidP="00FA77F0">
      <w:pPr>
        <w:pStyle w:val="NormalWeb"/>
        <w:spacing w:before="0" w:beforeAutospacing="0" w:after="0" w:afterAutospacing="0"/>
      </w:pPr>
      <w:r w:rsidRPr="006B6C08">
        <w:rPr>
          <w:rStyle w:val="Strong"/>
          <w:rFonts w:eastAsiaTheme="majorEastAsia"/>
        </w:rPr>
        <w:t>Lamentations 3:22–23</w:t>
      </w:r>
      <w:r w:rsidRPr="006B6C08">
        <w:rPr>
          <w:rStyle w:val="apple-converted-space"/>
          <w:rFonts w:eastAsiaTheme="majorEastAsia"/>
        </w:rPr>
        <w:t> </w:t>
      </w:r>
      <w:r w:rsidRPr="006B6C08">
        <w:t xml:space="preserve">– </w:t>
      </w:r>
      <w:r w:rsidRPr="006B6C08">
        <w:rPr>
          <w:i/>
          <w:iCs/>
        </w:rPr>
        <w:t>“Because of the LORD’s great love we are not consumed</w:t>
      </w:r>
      <w:r w:rsidR="00B15702" w:rsidRPr="006B6C08">
        <w:rPr>
          <w:i/>
          <w:iCs/>
        </w:rPr>
        <w:t>, for His compassion never fail,</w:t>
      </w:r>
      <w:r w:rsidR="00B15702" w:rsidRPr="006B6C08">
        <w:rPr>
          <w:color w:val="001320"/>
          <w:shd w:val="clear" w:color="auto" w:fill="FFFFFF"/>
        </w:rPr>
        <w:t xml:space="preserve"> </w:t>
      </w:r>
      <w:r w:rsidR="00732B0A">
        <w:rPr>
          <w:i/>
          <w:iCs/>
          <w:color w:val="001320"/>
          <w:shd w:val="clear" w:color="auto" w:fill="FFFFFF"/>
        </w:rPr>
        <w:t>t</w:t>
      </w:r>
      <w:r w:rsidR="00B15702" w:rsidRPr="006B6C08">
        <w:rPr>
          <w:i/>
          <w:iCs/>
          <w:color w:val="001320"/>
          <w:shd w:val="clear" w:color="auto" w:fill="FFFFFF"/>
        </w:rPr>
        <w:t xml:space="preserve">hey are new every morning; great is </w:t>
      </w:r>
      <w:r w:rsidR="00B15702" w:rsidRPr="006B6C08">
        <w:rPr>
          <w:i/>
          <w:iCs/>
          <w:color w:val="001320"/>
          <w:shd w:val="clear" w:color="auto" w:fill="FFFFFF"/>
        </w:rPr>
        <w:t>Y</w:t>
      </w:r>
      <w:r w:rsidR="00B15702" w:rsidRPr="006B6C08">
        <w:rPr>
          <w:i/>
          <w:iCs/>
          <w:color w:val="001320"/>
          <w:shd w:val="clear" w:color="auto" w:fill="FFFFFF"/>
        </w:rPr>
        <w:t>our faithfulness</w:t>
      </w:r>
      <w:r w:rsidR="00B15702" w:rsidRPr="006B6C08">
        <w:rPr>
          <w:i/>
          <w:iCs/>
          <w:color w:val="001320"/>
          <w:shd w:val="clear" w:color="auto" w:fill="FFFFFF"/>
        </w:rPr>
        <w:t>”</w:t>
      </w:r>
      <w:r w:rsidR="00B15702" w:rsidRPr="006B6C08">
        <w:rPr>
          <w:i/>
          <w:iCs/>
          <w:color w:val="001320"/>
        </w:rPr>
        <w:br/>
      </w:r>
      <w:r w:rsidRPr="006B6C08">
        <w:rPr>
          <w:i/>
          <w:iCs/>
        </w:rPr>
        <w:t>…”</w:t>
      </w:r>
    </w:p>
    <w:p w14:paraId="6D9A5151" w14:textId="65244784" w:rsidR="00FA77F0" w:rsidRPr="006B6C08" w:rsidRDefault="00FA77F0" w:rsidP="00FA77F0">
      <w:pPr>
        <w:pStyle w:val="NormalWeb"/>
        <w:spacing w:before="0" w:beforeAutospacing="0" w:after="0" w:afterAutospacing="0"/>
        <w:rPr>
          <w:i/>
          <w:iCs/>
        </w:rPr>
      </w:pPr>
      <w:r w:rsidRPr="006B6C08">
        <w:rPr>
          <w:rStyle w:val="Strong"/>
          <w:rFonts w:eastAsiaTheme="majorEastAsia"/>
        </w:rPr>
        <w:t>Psalm 77:11</w:t>
      </w:r>
      <w:r w:rsidRPr="006B6C08">
        <w:rPr>
          <w:rStyle w:val="apple-converted-space"/>
          <w:rFonts w:eastAsiaTheme="majorEastAsia"/>
        </w:rPr>
        <w:t> </w:t>
      </w:r>
      <w:r w:rsidRPr="006B6C08">
        <w:t xml:space="preserve">– </w:t>
      </w:r>
      <w:r w:rsidRPr="006B6C08">
        <w:rPr>
          <w:i/>
          <w:iCs/>
        </w:rPr>
        <w:t>“I will remember the deeds of the LORD…”</w:t>
      </w:r>
    </w:p>
    <w:p w14:paraId="66764D6E" w14:textId="37E24457" w:rsidR="00A57E66" w:rsidRPr="00A57E66" w:rsidRDefault="00FA77F0" w:rsidP="00FA77F0">
      <w:pPr>
        <w:pStyle w:val="NormalWeb"/>
        <w:spacing w:before="0" w:beforeAutospacing="0" w:after="0" w:afterAutospacing="0"/>
      </w:pPr>
      <w:r w:rsidRPr="006B6C08">
        <w:rPr>
          <w:rStyle w:val="Strong"/>
          <w:rFonts w:eastAsiaTheme="majorEastAsia"/>
        </w:rPr>
        <w:t>1 Chronicles 16:12</w:t>
      </w:r>
      <w:r w:rsidRPr="006B6C08">
        <w:rPr>
          <w:rStyle w:val="apple-converted-space"/>
          <w:rFonts w:eastAsiaTheme="majorEastAsia"/>
        </w:rPr>
        <w:t> </w:t>
      </w:r>
      <w:r w:rsidRPr="006B6C08">
        <w:t xml:space="preserve">– </w:t>
      </w:r>
      <w:r w:rsidRPr="006B6C08">
        <w:rPr>
          <w:i/>
          <w:iCs/>
        </w:rPr>
        <w:t>“Remember the wonders he has done…”</w:t>
      </w:r>
    </w:p>
    <w:p w14:paraId="68A9C2E8" w14:textId="77777777" w:rsidR="00FA77F0" w:rsidRPr="006B6C08" w:rsidRDefault="00A57E66" w:rsidP="00FA77F0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A57E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Psalm 95:1–2</w:t>
      </w:r>
      <w:r w:rsidRPr="00A57E6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</w:t>
      </w:r>
      <w:r w:rsidRPr="00A57E6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“Let us come before him with thanksgiving and extol him with music and song.”</w:t>
      </w:r>
    </w:p>
    <w:p w14:paraId="5AFC1E82" w14:textId="77777777" w:rsidR="00B15702" w:rsidRPr="006B6C08" w:rsidRDefault="00A57E66" w:rsidP="00B1570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A57E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Hebrews 13:15</w:t>
      </w:r>
      <w:r w:rsidRPr="00A57E6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</w:t>
      </w:r>
      <w:r w:rsidRPr="00A57E6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“Through Jesus, therefore, let us continually offer to God a sacrifice of praise…”</w:t>
      </w:r>
    </w:p>
    <w:p w14:paraId="742AD6AF" w14:textId="77777777" w:rsidR="00B15702" w:rsidRPr="006B6C08" w:rsidRDefault="00B15702" w:rsidP="00B1570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Psalm 107:22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“Let them sacrifice thank offerings and tell of his works…”</w:t>
      </w:r>
    </w:p>
    <w:p w14:paraId="35C99865" w14:textId="77777777" w:rsidR="00B15702" w:rsidRPr="006B6C08" w:rsidRDefault="00B15702" w:rsidP="00B1570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 Corinthians 9:11–12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“Many expressions of thanks to God.”</w:t>
      </w:r>
    </w:p>
    <w:p w14:paraId="192E2959" w14:textId="104803E1" w:rsidR="00B15702" w:rsidRPr="006F52F7" w:rsidRDefault="00B15702" w:rsidP="00B1570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Psalm 9:1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“I will give thanks to you, LORD, with all my heart; I will tell of all your wonderful deeds.”</w:t>
      </w:r>
    </w:p>
    <w:p w14:paraId="361F846E" w14:textId="77777777" w:rsidR="00B15702" w:rsidRPr="00A57E66" w:rsidRDefault="00B15702" w:rsidP="00FA77F0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</w:p>
    <w:p w14:paraId="1F4B8DD8" w14:textId="696DBD53" w:rsidR="009C0CDB" w:rsidRPr="006B6C08" w:rsidRDefault="009C0CDB" w:rsidP="009C0CDB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</w:rPr>
      </w:pPr>
      <w:r w:rsidRPr="006B6C08">
        <w:rPr>
          <w:rFonts w:ascii="Times New Roman" w:hAnsi="Times New Roman" w:cs="Times New Roman"/>
          <w:b/>
          <w:bCs/>
          <w:color w:val="000000"/>
        </w:rPr>
        <w:t>Thanksgiving Strengthens Our Trust in God</w:t>
      </w:r>
    </w:p>
    <w:p w14:paraId="482C2E2E" w14:textId="63EE8313" w:rsidR="009C0CDB" w:rsidRPr="006B6C08" w:rsidRDefault="009C0CDB" w:rsidP="009C0CDB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6B6C08">
        <w:rPr>
          <w:rFonts w:ascii="Times New Roman" w:hAnsi="Times New Roman" w:cs="Times New Roman"/>
          <w:color w:val="000000"/>
        </w:rPr>
        <w:t>Thanksgiving does not deny</w:t>
      </w:r>
      <w:r w:rsidR="00E6361C" w:rsidRPr="006B6C08">
        <w:rPr>
          <w:rFonts w:ascii="Times New Roman" w:hAnsi="Times New Roman" w:cs="Times New Roman"/>
          <w:color w:val="000000"/>
        </w:rPr>
        <w:t xml:space="preserve"> the</w:t>
      </w:r>
      <w:r w:rsidRPr="006B6C08">
        <w:rPr>
          <w:rFonts w:ascii="Times New Roman" w:hAnsi="Times New Roman" w:cs="Times New Roman"/>
          <w:color w:val="000000"/>
        </w:rPr>
        <w:t xml:space="preserve"> </w:t>
      </w:r>
      <w:r w:rsidRPr="006B6C08">
        <w:rPr>
          <w:rFonts w:ascii="Times New Roman" w:hAnsi="Times New Roman" w:cs="Times New Roman"/>
          <w:color w:val="000000"/>
        </w:rPr>
        <w:t>pain</w:t>
      </w:r>
      <w:r w:rsidR="00E6361C" w:rsidRPr="006B6C08">
        <w:rPr>
          <w:rFonts w:ascii="Times New Roman" w:hAnsi="Times New Roman" w:cs="Times New Roman"/>
          <w:color w:val="000000"/>
        </w:rPr>
        <w:t>s</w:t>
      </w:r>
      <w:r w:rsidRPr="006B6C08">
        <w:rPr>
          <w:rFonts w:ascii="Times New Roman" w:hAnsi="Times New Roman" w:cs="Times New Roman"/>
          <w:color w:val="000000"/>
        </w:rPr>
        <w:t xml:space="preserve">; but affirms 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God’s sovereignty</w:t>
      </w:r>
      <w:r w:rsidRPr="006B6C08">
        <w:rPr>
          <w:rFonts w:ascii="Times New Roman" w:hAnsi="Times New Roman" w:cs="Times New Roman"/>
          <w:color w:val="000000"/>
        </w:rPr>
        <w:t xml:space="preserve"> and faithfulness </w:t>
      </w:r>
      <w:proofErr w:type="gramStart"/>
      <w:r w:rsidR="00E6361C" w:rsidRPr="006B6C08">
        <w:rPr>
          <w:rFonts w:ascii="Times New Roman" w:hAnsi="Times New Roman" w:cs="Times New Roman"/>
          <w:color w:val="000000"/>
        </w:rPr>
        <w:t>in the midst of</w:t>
      </w:r>
      <w:proofErr w:type="gramEnd"/>
      <w:r w:rsidRPr="006B6C08">
        <w:rPr>
          <w:rFonts w:ascii="Times New Roman" w:hAnsi="Times New Roman" w:cs="Times New Roman"/>
          <w:color w:val="000000"/>
        </w:rPr>
        <w:t xml:space="preserve"> our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circumstances</w:t>
      </w:r>
      <w:r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challenges</w:t>
      </w:r>
      <w:r w:rsidRPr="006B6C08">
        <w:rPr>
          <w:rFonts w:ascii="Times New Roman" w:hAnsi="Times New Roman" w:cs="Times New Roman"/>
          <w:color w:val="000000"/>
        </w:rPr>
        <w:t>.</w:t>
      </w:r>
    </w:p>
    <w:p w14:paraId="03DB804F" w14:textId="77777777" w:rsidR="006B6C08" w:rsidRPr="006B6C08" w:rsidRDefault="006B6C08" w:rsidP="009C0CDB">
      <w:pPr>
        <w:rPr>
          <w:rFonts w:ascii="Times New Roman" w:hAnsi="Times New Roman" w:cs="Times New Roman"/>
          <w:color w:val="001320"/>
          <w:shd w:val="clear" w:color="auto" w:fill="FFFFFF"/>
        </w:rPr>
      </w:pP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Psalms 18:30</w:t>
      </w:r>
      <w:r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–“</w:t>
      </w:r>
      <w:proofErr w:type="gramEnd"/>
      <w:r w:rsidRPr="006B6C08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As for God, his way is perfect: The LORD’s word is flawless; he shields all who take refuge in him.</w:t>
      </w:r>
    </w:p>
    <w:p w14:paraId="3265677D" w14:textId="5EE26212" w:rsidR="006B6C08" w:rsidRPr="006F52F7" w:rsidRDefault="006B6C08" w:rsidP="009C0CDB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 Thessalonians 5:18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“Give thanks in all circumstances</w:t>
      </w:r>
      <w:r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; </w:t>
      </w:r>
      <w:r w:rsidRPr="006B6C08">
        <w:rPr>
          <w:rFonts w:ascii="Times New Roman" w:hAnsi="Times New Roman" w:cs="Times New Roman"/>
          <w:color w:val="080809"/>
          <w:shd w:val="clear" w:color="auto" w:fill="FFFFFF"/>
        </w:rPr>
        <w:t>for this is God's will for you in Christ Jesus</w:t>
      </w:r>
      <w:r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.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”</w:t>
      </w:r>
      <w:r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</w:p>
    <w:p w14:paraId="4E13D4A4" w14:textId="62548F93" w:rsidR="006F52F7" w:rsidRPr="006F52F7" w:rsidRDefault="006F52F7" w:rsidP="009C0CDB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Habakkuk 3:17–18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</w:t>
      </w:r>
      <w:r w:rsidR="00E6361C" w:rsidRPr="006B6C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..</w:t>
      </w:r>
      <w:r w:rsidR="00E6361C" w:rsidRPr="006B6C08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T</w:t>
      </w:r>
      <w:r w:rsidR="00E6361C" w:rsidRPr="006B6C08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hough the olive crop fails and the fields produce no food</w:t>
      </w:r>
      <w:r w:rsidR="00E6361C" w:rsidRPr="006B6C08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 xml:space="preserve">; 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Yet I will rejoice in the LORD…”</w:t>
      </w:r>
    </w:p>
    <w:p w14:paraId="247A1637" w14:textId="57BBE2DC" w:rsidR="006F52F7" w:rsidRPr="006F52F7" w:rsidRDefault="006F52F7" w:rsidP="009C0CDB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Romans 8:28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</w:t>
      </w:r>
      <w:r w:rsidR="00E6361C" w:rsidRPr="006B6C08">
        <w:rPr>
          <w:rFonts w:ascii="Times New Roman" w:hAnsi="Times New Roman" w:cs="Times New Roman"/>
          <w:i/>
          <w:iCs/>
          <w:color w:val="050505"/>
          <w:shd w:val="clear" w:color="auto" w:fill="FFFFFF"/>
        </w:rPr>
        <w:t>And we know that in all things God works for the good of those who love him, who have been called according to his purpose”</w:t>
      </w:r>
    </w:p>
    <w:p w14:paraId="4B5C832A" w14:textId="77777777" w:rsidR="009C0CDB" w:rsidRPr="006B6C08" w:rsidRDefault="006F52F7" w:rsidP="009C0CDB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Job 1:21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“The LORD gave and the LORD has taken away; blessed be the name of the LORD.”</w:t>
      </w:r>
    </w:p>
    <w:p w14:paraId="60B95B2F" w14:textId="477AC175" w:rsidR="009C0CDB" w:rsidRPr="006B6C08" w:rsidRDefault="009C0CDB" w:rsidP="009C0CDB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B6C08">
        <w:rPr>
          <w:rStyle w:val="Strong"/>
          <w:rFonts w:ascii="Times New Roman" w:hAnsi="Times New Roman" w:cs="Times New Roman"/>
        </w:rPr>
        <w:lastRenderedPageBreak/>
        <w:t>Philippians 4:6–7</w:t>
      </w:r>
      <w:r w:rsidRPr="006B6C08">
        <w:rPr>
          <w:rStyle w:val="apple-converted-space"/>
          <w:rFonts w:ascii="Times New Roman" w:hAnsi="Times New Roman" w:cs="Times New Roman"/>
        </w:rPr>
        <w:t> </w:t>
      </w:r>
      <w:r w:rsidRPr="006B6C08">
        <w:rPr>
          <w:rFonts w:ascii="Times New Roman" w:hAnsi="Times New Roman" w:cs="Times New Roman"/>
        </w:rPr>
        <w:t xml:space="preserve">– </w:t>
      </w:r>
      <w:r w:rsidRPr="006B6C08">
        <w:rPr>
          <w:rFonts w:ascii="Times New Roman" w:hAnsi="Times New Roman" w:cs="Times New Roman"/>
          <w:i/>
          <w:iCs/>
        </w:rPr>
        <w:t>“By prayer and petition, with thanksgiving, present your requests to God…”</w:t>
      </w:r>
    </w:p>
    <w:p w14:paraId="41EBF7E2" w14:textId="503472A9" w:rsidR="009C0CDB" w:rsidRPr="006B6C08" w:rsidRDefault="009C0CDB" w:rsidP="009C0CDB">
      <w:pPr>
        <w:pStyle w:val="NormalWeb"/>
        <w:spacing w:before="0" w:beforeAutospacing="0" w:after="0" w:afterAutospacing="0"/>
        <w:rPr>
          <w:i/>
          <w:iCs/>
        </w:rPr>
      </w:pPr>
      <w:r w:rsidRPr="006B6C08">
        <w:rPr>
          <w:rStyle w:val="Strong"/>
          <w:rFonts w:eastAsiaTheme="majorEastAsia"/>
        </w:rPr>
        <w:t>Lamentations 3:22–23</w:t>
      </w:r>
      <w:r w:rsidRPr="006B6C08">
        <w:rPr>
          <w:rStyle w:val="apple-converted-space"/>
          <w:rFonts w:eastAsiaTheme="majorEastAsia"/>
        </w:rPr>
        <w:t> </w:t>
      </w:r>
      <w:r w:rsidRPr="006B6C08">
        <w:t xml:space="preserve">– </w:t>
      </w:r>
      <w:r w:rsidRPr="006B6C08">
        <w:rPr>
          <w:i/>
          <w:iCs/>
        </w:rPr>
        <w:t>“Because of the LORD’s great love we are not consumed…”</w:t>
      </w:r>
    </w:p>
    <w:p w14:paraId="69D8B793" w14:textId="77777777" w:rsidR="00C7408D" w:rsidRPr="006B6C08" w:rsidRDefault="00C7408D" w:rsidP="009C0CDB">
      <w:pPr>
        <w:pStyle w:val="NormalWeb"/>
        <w:spacing w:before="0" w:beforeAutospacing="0" w:after="0" w:afterAutospacing="0"/>
        <w:rPr>
          <w:i/>
          <w:iCs/>
        </w:rPr>
      </w:pPr>
    </w:p>
    <w:p w14:paraId="1FEE4B0C" w14:textId="4FD9A343" w:rsidR="006F52F7" w:rsidRPr="006B6C08" w:rsidRDefault="006F52F7" w:rsidP="00C7408D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Thanksgiving </w:t>
      </w:r>
      <w:r w:rsidR="00C7408D"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realigns our </w:t>
      </w:r>
      <w:proofErr w:type="gramStart"/>
      <w:r w:rsidR="00C7408D"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hearts</w:t>
      </w:r>
      <w:r w:rsidR="00C7408D"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3B3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to</w:t>
      </w:r>
      <w:proofErr w:type="gramEnd"/>
      <w:r w:rsidR="003B304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His </w:t>
      </w:r>
      <w:r w:rsidR="00C7408D"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and gives us</w:t>
      </w: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Perspective</w:t>
      </w:r>
    </w:p>
    <w:p w14:paraId="13C1E01B" w14:textId="563F5F71" w:rsidR="006F52F7" w:rsidRPr="006F52F7" w:rsidRDefault="006F52F7" w:rsidP="006F52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Thanksgiving</w:t>
      </w:r>
      <w:r w:rsidR="00C7408D" w:rsidRPr="006B6C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gratitude</w:t>
      </w:r>
      <w:r w:rsidR="00C7408D" w:rsidRPr="006B6C08">
        <w:rPr>
          <w:rFonts w:ascii="Times New Roman" w:hAnsi="Times New Roman" w:cs="Times New Roman"/>
          <w:color w:val="000000"/>
        </w:rPr>
        <w:t xml:space="preserve"> realigns our vision, helping us see life through the lens of God’s purposes rather than our problems</w:t>
      </w:r>
      <w:r w:rsidR="00C7408D" w:rsidRPr="006B6C08">
        <w:rPr>
          <w:rFonts w:ascii="Times New Roman" w:hAnsi="Times New Roman" w:cs="Times New Roman"/>
          <w:color w:val="000000"/>
        </w:rPr>
        <w:t>.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462D3FC3" w14:textId="4D5A0BE4" w:rsidR="006B6C08" w:rsidRPr="003E26E2" w:rsidRDefault="006B6C08" w:rsidP="006B6C08">
      <w:pPr>
        <w:pStyle w:val="NormalWeb"/>
        <w:spacing w:before="0" w:beforeAutospacing="0" w:after="0" w:afterAutospacing="0"/>
        <w:rPr>
          <w:i/>
          <w:iCs/>
        </w:rPr>
      </w:pPr>
      <w:r w:rsidRPr="006B6C08">
        <w:rPr>
          <w:rStyle w:val="Strong"/>
          <w:rFonts w:eastAsiaTheme="majorEastAsia"/>
        </w:rPr>
        <w:t>2 Corinthians 4:16–18</w:t>
      </w:r>
      <w:r w:rsidRPr="006B6C08">
        <w:rPr>
          <w:rStyle w:val="apple-converted-space"/>
          <w:rFonts w:eastAsiaTheme="majorEastAsia"/>
        </w:rPr>
        <w:t> </w:t>
      </w:r>
      <w:r w:rsidRPr="006B6C08">
        <w:t xml:space="preserve">– </w:t>
      </w:r>
      <w:r w:rsidRPr="003E26E2">
        <w:rPr>
          <w:i/>
          <w:iCs/>
        </w:rPr>
        <w:t>“For our light and momentary troubles are achieving for us an eternal glory…”</w:t>
      </w:r>
    </w:p>
    <w:p w14:paraId="20CA3FCF" w14:textId="563B90C2" w:rsidR="006F52F7" w:rsidRPr="006F52F7" w:rsidRDefault="006F52F7" w:rsidP="006B6C08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Philippians 4:6–7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“With thanksgiving, present your requests to God…”</w:t>
      </w:r>
    </w:p>
    <w:p w14:paraId="09FEBD3F" w14:textId="77777777" w:rsidR="006F52F7" w:rsidRPr="006F52F7" w:rsidRDefault="006F52F7" w:rsidP="006B6C08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Colossians 3:15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– “Let the peace of Christ rule… and be thankful.”</w:t>
      </w:r>
    </w:p>
    <w:p w14:paraId="29F7CFBA" w14:textId="77777777" w:rsidR="006F52F7" w:rsidRPr="006F52F7" w:rsidRDefault="006F52F7" w:rsidP="006B6C08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Psalm 50:23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“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Those who sacrifice thank offerings </w:t>
      </w:r>
      <w:proofErr w:type="spellStart"/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honor</w:t>
      </w:r>
      <w:proofErr w:type="spellEnd"/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me…”</w:t>
      </w:r>
    </w:p>
    <w:p w14:paraId="22E8C8D2" w14:textId="77777777" w:rsidR="006F52F7" w:rsidRPr="006B6C08" w:rsidRDefault="006F52F7" w:rsidP="006B6C08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 Corinthians 4:16–18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</w:t>
      </w:r>
      <w:r w:rsidRPr="006F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“What is seen is temporary, but what is unseen is eternal.”</w:t>
      </w:r>
    </w:p>
    <w:p w14:paraId="15AEA054" w14:textId="32C99143" w:rsidR="00C7408D" w:rsidRPr="00A45069" w:rsidRDefault="00C7408D" w:rsidP="006B6C08">
      <w:pPr>
        <w:pStyle w:val="NormalWeb"/>
        <w:spacing w:before="0" w:beforeAutospacing="0" w:after="0" w:afterAutospacing="0"/>
        <w:rPr>
          <w:i/>
          <w:iCs/>
        </w:rPr>
      </w:pPr>
      <w:r w:rsidRPr="006B6C08">
        <w:rPr>
          <w:rStyle w:val="Strong"/>
          <w:rFonts w:eastAsiaTheme="majorEastAsia"/>
        </w:rPr>
        <w:t>Romans 8:28</w:t>
      </w:r>
      <w:r w:rsidRPr="006B6C08">
        <w:rPr>
          <w:rStyle w:val="apple-converted-space"/>
          <w:rFonts w:eastAsiaTheme="majorEastAsia"/>
        </w:rPr>
        <w:t> </w:t>
      </w:r>
      <w:r w:rsidRPr="006B6C08">
        <w:t xml:space="preserve">– </w:t>
      </w:r>
      <w:r w:rsidRPr="00A45069">
        <w:rPr>
          <w:i/>
          <w:iCs/>
        </w:rPr>
        <w:t>“And we know that in all things God works for the good…”</w:t>
      </w:r>
    </w:p>
    <w:p w14:paraId="44786DF2" w14:textId="77777777" w:rsidR="006B6C08" w:rsidRPr="00A45069" w:rsidRDefault="006B6C08" w:rsidP="006B6C08">
      <w:pPr>
        <w:pStyle w:val="NormalWeb"/>
        <w:spacing w:before="0" w:beforeAutospacing="0" w:after="0" w:afterAutospacing="0"/>
        <w:rPr>
          <w:i/>
          <w:iCs/>
        </w:rPr>
      </w:pPr>
    </w:p>
    <w:p w14:paraId="07F03641" w14:textId="70045B80" w:rsidR="006F52F7" w:rsidRPr="006B6C08" w:rsidRDefault="00C7408D" w:rsidP="006F52F7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Prayer: </w:t>
      </w:r>
    </w:p>
    <w:p w14:paraId="7832D965" w14:textId="72FC5948" w:rsidR="00C7408D" w:rsidRPr="006B6C08" w:rsidRDefault="00C7408D" w:rsidP="00C7408D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B6C08">
        <w:rPr>
          <w:rFonts w:ascii="Times New Roman" w:hAnsi="Times New Roman" w:cs="Times New Roman"/>
          <w:color w:val="001320"/>
          <w:shd w:val="clear" w:color="auto" w:fill="FFFFFF"/>
        </w:rPr>
        <w:t>“</w:t>
      </w:r>
      <w:r w:rsidRPr="006B6C08">
        <w:rPr>
          <w:rFonts w:ascii="Times New Roman" w:hAnsi="Times New Roman" w:cs="Times New Roman"/>
          <w:color w:val="001320"/>
          <w:shd w:val="clear" w:color="auto" w:fill="FFFFFF"/>
        </w:rPr>
        <w:t>Therefore, just as you have received Christ Jesus as Lord, continue to walk in Him</w:t>
      </w:r>
      <w:r w:rsidRPr="006B6C08">
        <w:rPr>
          <w:rStyle w:val="apple-converted-space"/>
          <w:rFonts w:ascii="Times New Roman" w:hAnsi="Times New Roman" w:cs="Times New Roman"/>
          <w:color w:val="001320"/>
          <w:shd w:val="clear" w:color="auto" w:fill="F5F5F5"/>
        </w:rPr>
        <w:t xml:space="preserve">, </w:t>
      </w:r>
      <w:r w:rsidRPr="006B6C08">
        <w:rPr>
          <w:rFonts w:ascii="Times New Roman" w:hAnsi="Times New Roman" w:cs="Times New Roman"/>
          <w:color w:val="001320"/>
          <w:shd w:val="clear" w:color="auto" w:fill="FFFFFF"/>
        </w:rPr>
        <w:t>rooted and built up in Him, established in the faith as you were taught, and overflowing with thankfulness</w:t>
      </w:r>
      <w:r w:rsidRPr="006B6C08">
        <w:rPr>
          <w:rFonts w:ascii="Times New Roman" w:hAnsi="Times New Roman" w:cs="Times New Roman"/>
          <w:color w:val="001320"/>
          <w:shd w:val="clear" w:color="auto" w:fill="FFFFFF"/>
        </w:rPr>
        <w:t>” -</w:t>
      </w: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Colossians 2:6-7</w:t>
      </w:r>
    </w:p>
    <w:p w14:paraId="3F9D015C" w14:textId="54E1C086" w:rsidR="006F52F7" w:rsidRPr="006F52F7" w:rsidRDefault="006F52F7" w:rsidP="006F5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54A0E5A" w14:textId="241CAED5" w:rsidR="006F52F7" w:rsidRPr="006F52F7" w:rsidRDefault="006B6C08" w:rsidP="006B6C08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B6C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Reflection:</w:t>
      </w:r>
      <w:r w:rsidR="006F52F7"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051543B4" w14:textId="77777777" w:rsidR="006F52F7" w:rsidRPr="006F52F7" w:rsidRDefault="006F52F7" w:rsidP="006B6C08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Thanksgiving is not a reaction—it is a </w:t>
      </w: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decision, a discipline, and a declaration of faith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1BD2FBED" w14:textId="77777777" w:rsidR="006F52F7" w:rsidRPr="006F52F7" w:rsidRDefault="006F52F7" w:rsidP="006B6C08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F52F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Psalm 34:1</w:t>
      </w:r>
      <w:r w:rsidRPr="006F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“I will bless the LORD at all times; his praise shall continually be in my mouth.”</w:t>
      </w:r>
    </w:p>
    <w:p w14:paraId="4C02BED0" w14:textId="77CEF499" w:rsidR="00576BD5" w:rsidRPr="006B6C08" w:rsidRDefault="00576BD5" w:rsidP="006F52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sectPr w:rsidR="00576BD5" w:rsidRPr="006B6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136E"/>
    <w:multiLevelType w:val="multilevel"/>
    <w:tmpl w:val="45B4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81AD8"/>
    <w:multiLevelType w:val="multilevel"/>
    <w:tmpl w:val="223E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D502F"/>
    <w:multiLevelType w:val="hybridMultilevel"/>
    <w:tmpl w:val="F63AA78A"/>
    <w:lvl w:ilvl="0" w:tplc="0D7832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392F"/>
    <w:multiLevelType w:val="multilevel"/>
    <w:tmpl w:val="22C8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04B69"/>
    <w:multiLevelType w:val="hybridMultilevel"/>
    <w:tmpl w:val="527A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06E32"/>
    <w:multiLevelType w:val="multilevel"/>
    <w:tmpl w:val="6504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20F5A"/>
    <w:multiLevelType w:val="multilevel"/>
    <w:tmpl w:val="4576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35586"/>
    <w:multiLevelType w:val="multilevel"/>
    <w:tmpl w:val="5EEE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C296E"/>
    <w:multiLevelType w:val="hybridMultilevel"/>
    <w:tmpl w:val="067AD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338C8"/>
    <w:multiLevelType w:val="multilevel"/>
    <w:tmpl w:val="135E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C33D6"/>
    <w:multiLevelType w:val="multilevel"/>
    <w:tmpl w:val="A89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203901">
    <w:abstractNumId w:val="0"/>
  </w:num>
  <w:num w:numId="2" w16cid:durableId="855968300">
    <w:abstractNumId w:val="3"/>
  </w:num>
  <w:num w:numId="3" w16cid:durableId="2109424009">
    <w:abstractNumId w:val="10"/>
  </w:num>
  <w:num w:numId="4" w16cid:durableId="343627820">
    <w:abstractNumId w:val="6"/>
  </w:num>
  <w:num w:numId="5" w16cid:durableId="1898011687">
    <w:abstractNumId w:val="5"/>
  </w:num>
  <w:num w:numId="6" w16cid:durableId="1945258908">
    <w:abstractNumId w:val="9"/>
  </w:num>
  <w:num w:numId="7" w16cid:durableId="1691373827">
    <w:abstractNumId w:val="7"/>
  </w:num>
  <w:num w:numId="8" w16cid:durableId="1362047462">
    <w:abstractNumId w:val="1"/>
  </w:num>
  <w:num w:numId="9" w16cid:durableId="634263297">
    <w:abstractNumId w:val="4"/>
  </w:num>
  <w:num w:numId="10" w16cid:durableId="886602256">
    <w:abstractNumId w:val="2"/>
  </w:num>
  <w:num w:numId="11" w16cid:durableId="26415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B0"/>
    <w:rsid w:val="0001329D"/>
    <w:rsid w:val="00024190"/>
    <w:rsid w:val="00036CB8"/>
    <w:rsid w:val="000436E8"/>
    <w:rsid w:val="000510DB"/>
    <w:rsid w:val="000524C8"/>
    <w:rsid w:val="000549C5"/>
    <w:rsid w:val="00062739"/>
    <w:rsid w:val="000639D5"/>
    <w:rsid w:val="000658C4"/>
    <w:rsid w:val="00065E0A"/>
    <w:rsid w:val="000752BB"/>
    <w:rsid w:val="00083779"/>
    <w:rsid w:val="000906B0"/>
    <w:rsid w:val="00090E4D"/>
    <w:rsid w:val="00094FB8"/>
    <w:rsid w:val="00095C0F"/>
    <w:rsid w:val="00095C23"/>
    <w:rsid w:val="000A03E0"/>
    <w:rsid w:val="000A1109"/>
    <w:rsid w:val="000B6E10"/>
    <w:rsid w:val="000C050B"/>
    <w:rsid w:val="000C41A7"/>
    <w:rsid w:val="000C4545"/>
    <w:rsid w:val="000C4661"/>
    <w:rsid w:val="000C568E"/>
    <w:rsid w:val="000D5DCE"/>
    <w:rsid w:val="000D6DA6"/>
    <w:rsid w:val="000E0785"/>
    <w:rsid w:val="000E1581"/>
    <w:rsid w:val="000E6194"/>
    <w:rsid w:val="000E6E79"/>
    <w:rsid w:val="000E7677"/>
    <w:rsid w:val="000F10B4"/>
    <w:rsid w:val="000F28F9"/>
    <w:rsid w:val="00100BE6"/>
    <w:rsid w:val="0010208D"/>
    <w:rsid w:val="00105B8A"/>
    <w:rsid w:val="001103BA"/>
    <w:rsid w:val="00110EB8"/>
    <w:rsid w:val="00112F0E"/>
    <w:rsid w:val="0012323D"/>
    <w:rsid w:val="00125BF5"/>
    <w:rsid w:val="00125DA7"/>
    <w:rsid w:val="00131344"/>
    <w:rsid w:val="00141E73"/>
    <w:rsid w:val="001461B3"/>
    <w:rsid w:val="00147105"/>
    <w:rsid w:val="00150C98"/>
    <w:rsid w:val="00153259"/>
    <w:rsid w:val="00160BC4"/>
    <w:rsid w:val="00161AC8"/>
    <w:rsid w:val="0017257A"/>
    <w:rsid w:val="00183021"/>
    <w:rsid w:val="00186A95"/>
    <w:rsid w:val="00190098"/>
    <w:rsid w:val="00191E99"/>
    <w:rsid w:val="0019298A"/>
    <w:rsid w:val="001C5300"/>
    <w:rsid w:val="001E0AD7"/>
    <w:rsid w:val="001F0D2C"/>
    <w:rsid w:val="001F73CF"/>
    <w:rsid w:val="0020123E"/>
    <w:rsid w:val="00201E2B"/>
    <w:rsid w:val="00202E92"/>
    <w:rsid w:val="00216771"/>
    <w:rsid w:val="002224DE"/>
    <w:rsid w:val="002244C6"/>
    <w:rsid w:val="00225994"/>
    <w:rsid w:val="00225BA2"/>
    <w:rsid w:val="00240DDE"/>
    <w:rsid w:val="00247ED9"/>
    <w:rsid w:val="0025096B"/>
    <w:rsid w:val="002514B4"/>
    <w:rsid w:val="00251686"/>
    <w:rsid w:val="002518B1"/>
    <w:rsid w:val="002550A6"/>
    <w:rsid w:val="00266011"/>
    <w:rsid w:val="002770B0"/>
    <w:rsid w:val="002815DF"/>
    <w:rsid w:val="00285B7D"/>
    <w:rsid w:val="00285DF4"/>
    <w:rsid w:val="002866D9"/>
    <w:rsid w:val="002A1466"/>
    <w:rsid w:val="002B2309"/>
    <w:rsid w:val="002B398E"/>
    <w:rsid w:val="002B40FE"/>
    <w:rsid w:val="002B68A1"/>
    <w:rsid w:val="002B6C71"/>
    <w:rsid w:val="002C504E"/>
    <w:rsid w:val="002D0E17"/>
    <w:rsid w:val="002D4FC8"/>
    <w:rsid w:val="002E5520"/>
    <w:rsid w:val="002E7E78"/>
    <w:rsid w:val="002F3C0D"/>
    <w:rsid w:val="00313D24"/>
    <w:rsid w:val="00317A72"/>
    <w:rsid w:val="003238F0"/>
    <w:rsid w:val="00325046"/>
    <w:rsid w:val="00331834"/>
    <w:rsid w:val="00335966"/>
    <w:rsid w:val="003371A4"/>
    <w:rsid w:val="003448A8"/>
    <w:rsid w:val="00345E21"/>
    <w:rsid w:val="003524B2"/>
    <w:rsid w:val="0035393C"/>
    <w:rsid w:val="00360A65"/>
    <w:rsid w:val="00372A0E"/>
    <w:rsid w:val="00382651"/>
    <w:rsid w:val="00384A59"/>
    <w:rsid w:val="003850BC"/>
    <w:rsid w:val="0038523C"/>
    <w:rsid w:val="003859F7"/>
    <w:rsid w:val="00386E85"/>
    <w:rsid w:val="00394DAB"/>
    <w:rsid w:val="00396483"/>
    <w:rsid w:val="003A21DE"/>
    <w:rsid w:val="003A651F"/>
    <w:rsid w:val="003A69A7"/>
    <w:rsid w:val="003A6A66"/>
    <w:rsid w:val="003B2265"/>
    <w:rsid w:val="003B3045"/>
    <w:rsid w:val="003B314F"/>
    <w:rsid w:val="003B43F6"/>
    <w:rsid w:val="003B5890"/>
    <w:rsid w:val="003B70DE"/>
    <w:rsid w:val="003B7412"/>
    <w:rsid w:val="003C3D83"/>
    <w:rsid w:val="003D0F1A"/>
    <w:rsid w:val="003D6E43"/>
    <w:rsid w:val="003E0D3D"/>
    <w:rsid w:val="003E1542"/>
    <w:rsid w:val="003E26E2"/>
    <w:rsid w:val="003F3D2A"/>
    <w:rsid w:val="00402B1A"/>
    <w:rsid w:val="00403C63"/>
    <w:rsid w:val="00406E06"/>
    <w:rsid w:val="00407A43"/>
    <w:rsid w:val="00412EE7"/>
    <w:rsid w:val="004132AD"/>
    <w:rsid w:val="004162A6"/>
    <w:rsid w:val="00417034"/>
    <w:rsid w:val="00427460"/>
    <w:rsid w:val="004307FA"/>
    <w:rsid w:val="00434A41"/>
    <w:rsid w:val="00440AEA"/>
    <w:rsid w:val="00451B70"/>
    <w:rsid w:val="00451C99"/>
    <w:rsid w:val="00461F73"/>
    <w:rsid w:val="004657AB"/>
    <w:rsid w:val="00472E5C"/>
    <w:rsid w:val="00474EF8"/>
    <w:rsid w:val="00494477"/>
    <w:rsid w:val="00496183"/>
    <w:rsid w:val="00497034"/>
    <w:rsid w:val="004A22E7"/>
    <w:rsid w:val="004A625C"/>
    <w:rsid w:val="004A7B8D"/>
    <w:rsid w:val="004B200A"/>
    <w:rsid w:val="004B6C8E"/>
    <w:rsid w:val="004C10CA"/>
    <w:rsid w:val="004C5D8C"/>
    <w:rsid w:val="004D27B0"/>
    <w:rsid w:val="004E063A"/>
    <w:rsid w:val="004E522F"/>
    <w:rsid w:val="004F2E29"/>
    <w:rsid w:val="004F7D5B"/>
    <w:rsid w:val="00512247"/>
    <w:rsid w:val="00515EA7"/>
    <w:rsid w:val="00517B32"/>
    <w:rsid w:val="00520C31"/>
    <w:rsid w:val="00522F6E"/>
    <w:rsid w:val="0053492A"/>
    <w:rsid w:val="005433A0"/>
    <w:rsid w:val="005460E0"/>
    <w:rsid w:val="00553904"/>
    <w:rsid w:val="0055626F"/>
    <w:rsid w:val="0055658C"/>
    <w:rsid w:val="00565BBF"/>
    <w:rsid w:val="00570139"/>
    <w:rsid w:val="0057400B"/>
    <w:rsid w:val="00576BD5"/>
    <w:rsid w:val="00585DC8"/>
    <w:rsid w:val="005906DF"/>
    <w:rsid w:val="00595B52"/>
    <w:rsid w:val="00595E7C"/>
    <w:rsid w:val="00596617"/>
    <w:rsid w:val="005A2EF2"/>
    <w:rsid w:val="005A39A2"/>
    <w:rsid w:val="005A6A7A"/>
    <w:rsid w:val="005A7A6A"/>
    <w:rsid w:val="005B006C"/>
    <w:rsid w:val="005B68FB"/>
    <w:rsid w:val="005C52A1"/>
    <w:rsid w:val="005D030B"/>
    <w:rsid w:val="005D10FC"/>
    <w:rsid w:val="005E0090"/>
    <w:rsid w:val="005E1B75"/>
    <w:rsid w:val="005E2B41"/>
    <w:rsid w:val="005F2A11"/>
    <w:rsid w:val="005F6508"/>
    <w:rsid w:val="0060416A"/>
    <w:rsid w:val="00607D31"/>
    <w:rsid w:val="00610E43"/>
    <w:rsid w:val="0061232F"/>
    <w:rsid w:val="00614C11"/>
    <w:rsid w:val="0062122D"/>
    <w:rsid w:val="00623932"/>
    <w:rsid w:val="006243A8"/>
    <w:rsid w:val="006256EE"/>
    <w:rsid w:val="00634ED0"/>
    <w:rsid w:val="0064043E"/>
    <w:rsid w:val="00646ECD"/>
    <w:rsid w:val="0065323B"/>
    <w:rsid w:val="0065541C"/>
    <w:rsid w:val="00656A77"/>
    <w:rsid w:val="00657C0A"/>
    <w:rsid w:val="006673C4"/>
    <w:rsid w:val="0067357F"/>
    <w:rsid w:val="006736AD"/>
    <w:rsid w:val="00687A54"/>
    <w:rsid w:val="00690368"/>
    <w:rsid w:val="00694AF5"/>
    <w:rsid w:val="00694C86"/>
    <w:rsid w:val="006A22C3"/>
    <w:rsid w:val="006A35CF"/>
    <w:rsid w:val="006A7473"/>
    <w:rsid w:val="006B05D8"/>
    <w:rsid w:val="006B1B66"/>
    <w:rsid w:val="006B2EC8"/>
    <w:rsid w:val="006B6C08"/>
    <w:rsid w:val="006C04EC"/>
    <w:rsid w:val="006C75E7"/>
    <w:rsid w:val="006D44A2"/>
    <w:rsid w:val="006F0ED1"/>
    <w:rsid w:val="006F1882"/>
    <w:rsid w:val="006F2B07"/>
    <w:rsid w:val="006F52F7"/>
    <w:rsid w:val="006F6F1A"/>
    <w:rsid w:val="007029F8"/>
    <w:rsid w:val="007037D2"/>
    <w:rsid w:val="007046E6"/>
    <w:rsid w:val="00714163"/>
    <w:rsid w:val="007146BD"/>
    <w:rsid w:val="00720A97"/>
    <w:rsid w:val="007324FA"/>
    <w:rsid w:val="00732B0A"/>
    <w:rsid w:val="007331FF"/>
    <w:rsid w:val="00733438"/>
    <w:rsid w:val="007341E3"/>
    <w:rsid w:val="00743228"/>
    <w:rsid w:val="00745ACB"/>
    <w:rsid w:val="00752EA6"/>
    <w:rsid w:val="00752F4F"/>
    <w:rsid w:val="00761BC1"/>
    <w:rsid w:val="00762836"/>
    <w:rsid w:val="00763E8C"/>
    <w:rsid w:val="00767767"/>
    <w:rsid w:val="00770CB7"/>
    <w:rsid w:val="00780E0F"/>
    <w:rsid w:val="0078363A"/>
    <w:rsid w:val="00783AC3"/>
    <w:rsid w:val="00791A38"/>
    <w:rsid w:val="007938A4"/>
    <w:rsid w:val="007A3315"/>
    <w:rsid w:val="007A68DF"/>
    <w:rsid w:val="007A746C"/>
    <w:rsid w:val="007A7813"/>
    <w:rsid w:val="007A7B9D"/>
    <w:rsid w:val="007B2296"/>
    <w:rsid w:val="007C3E24"/>
    <w:rsid w:val="007D3097"/>
    <w:rsid w:val="007D74A6"/>
    <w:rsid w:val="007E3961"/>
    <w:rsid w:val="007F48FF"/>
    <w:rsid w:val="007F5309"/>
    <w:rsid w:val="00810E4F"/>
    <w:rsid w:val="0081426E"/>
    <w:rsid w:val="008153A0"/>
    <w:rsid w:val="008227B0"/>
    <w:rsid w:val="00825BB9"/>
    <w:rsid w:val="0083234C"/>
    <w:rsid w:val="00835E5E"/>
    <w:rsid w:val="0083774D"/>
    <w:rsid w:val="00843932"/>
    <w:rsid w:val="00843BBB"/>
    <w:rsid w:val="00847002"/>
    <w:rsid w:val="00852417"/>
    <w:rsid w:val="00856FCE"/>
    <w:rsid w:val="0086752F"/>
    <w:rsid w:val="008742BB"/>
    <w:rsid w:val="00875767"/>
    <w:rsid w:val="00876898"/>
    <w:rsid w:val="00884E62"/>
    <w:rsid w:val="00885F8B"/>
    <w:rsid w:val="008A2E61"/>
    <w:rsid w:val="008B5620"/>
    <w:rsid w:val="008E2281"/>
    <w:rsid w:val="008E4038"/>
    <w:rsid w:val="008E71C8"/>
    <w:rsid w:val="008F4036"/>
    <w:rsid w:val="008F7CE5"/>
    <w:rsid w:val="0090001D"/>
    <w:rsid w:val="0091180F"/>
    <w:rsid w:val="00913FCA"/>
    <w:rsid w:val="00921FD3"/>
    <w:rsid w:val="00924BE6"/>
    <w:rsid w:val="00933281"/>
    <w:rsid w:val="00940B68"/>
    <w:rsid w:val="009432FC"/>
    <w:rsid w:val="009539FE"/>
    <w:rsid w:val="009545FA"/>
    <w:rsid w:val="00972DE8"/>
    <w:rsid w:val="0097499A"/>
    <w:rsid w:val="0098292D"/>
    <w:rsid w:val="00986B01"/>
    <w:rsid w:val="009955CE"/>
    <w:rsid w:val="00995DFF"/>
    <w:rsid w:val="00997F6E"/>
    <w:rsid w:val="009A19D3"/>
    <w:rsid w:val="009A4113"/>
    <w:rsid w:val="009A7733"/>
    <w:rsid w:val="009B33EE"/>
    <w:rsid w:val="009C03A4"/>
    <w:rsid w:val="009C0CDB"/>
    <w:rsid w:val="009C2A8C"/>
    <w:rsid w:val="009D13BB"/>
    <w:rsid w:val="009E0D9E"/>
    <w:rsid w:val="009E4BFB"/>
    <w:rsid w:val="009E76A7"/>
    <w:rsid w:val="009F0A30"/>
    <w:rsid w:val="00A03278"/>
    <w:rsid w:val="00A05DB7"/>
    <w:rsid w:val="00A068C7"/>
    <w:rsid w:val="00A146E3"/>
    <w:rsid w:val="00A16FFE"/>
    <w:rsid w:val="00A21C48"/>
    <w:rsid w:val="00A300BA"/>
    <w:rsid w:val="00A41116"/>
    <w:rsid w:val="00A440F6"/>
    <w:rsid w:val="00A45069"/>
    <w:rsid w:val="00A46BB9"/>
    <w:rsid w:val="00A5185B"/>
    <w:rsid w:val="00A57E66"/>
    <w:rsid w:val="00A653A1"/>
    <w:rsid w:val="00A747B1"/>
    <w:rsid w:val="00A759E8"/>
    <w:rsid w:val="00AB1569"/>
    <w:rsid w:val="00AC327B"/>
    <w:rsid w:val="00AC41EF"/>
    <w:rsid w:val="00AC4EB7"/>
    <w:rsid w:val="00AD1E54"/>
    <w:rsid w:val="00AD6C19"/>
    <w:rsid w:val="00AE2AC6"/>
    <w:rsid w:val="00AE7AA6"/>
    <w:rsid w:val="00AF05C1"/>
    <w:rsid w:val="00AF2CC7"/>
    <w:rsid w:val="00AF6B1E"/>
    <w:rsid w:val="00B0337F"/>
    <w:rsid w:val="00B036B1"/>
    <w:rsid w:val="00B10486"/>
    <w:rsid w:val="00B1533A"/>
    <w:rsid w:val="00B15702"/>
    <w:rsid w:val="00B24BD1"/>
    <w:rsid w:val="00B36853"/>
    <w:rsid w:val="00B446EE"/>
    <w:rsid w:val="00B5656E"/>
    <w:rsid w:val="00B76120"/>
    <w:rsid w:val="00B77563"/>
    <w:rsid w:val="00B82007"/>
    <w:rsid w:val="00B94C2F"/>
    <w:rsid w:val="00B972D9"/>
    <w:rsid w:val="00B97F09"/>
    <w:rsid w:val="00BA04DD"/>
    <w:rsid w:val="00BA4841"/>
    <w:rsid w:val="00BB2018"/>
    <w:rsid w:val="00BC692E"/>
    <w:rsid w:val="00BD3EA0"/>
    <w:rsid w:val="00BD52B8"/>
    <w:rsid w:val="00BE79C0"/>
    <w:rsid w:val="00BF18D7"/>
    <w:rsid w:val="00BF3563"/>
    <w:rsid w:val="00BF3AB7"/>
    <w:rsid w:val="00C03604"/>
    <w:rsid w:val="00C03AF9"/>
    <w:rsid w:val="00C145B7"/>
    <w:rsid w:val="00C158F9"/>
    <w:rsid w:val="00C16D8C"/>
    <w:rsid w:val="00C341F8"/>
    <w:rsid w:val="00C3521C"/>
    <w:rsid w:val="00C424B9"/>
    <w:rsid w:val="00C51E2E"/>
    <w:rsid w:val="00C62206"/>
    <w:rsid w:val="00C7408D"/>
    <w:rsid w:val="00C81430"/>
    <w:rsid w:val="00C90267"/>
    <w:rsid w:val="00CA368F"/>
    <w:rsid w:val="00CB2261"/>
    <w:rsid w:val="00CB2414"/>
    <w:rsid w:val="00CB4EB5"/>
    <w:rsid w:val="00CB4EB8"/>
    <w:rsid w:val="00CB5796"/>
    <w:rsid w:val="00CC4C92"/>
    <w:rsid w:val="00CE5ECA"/>
    <w:rsid w:val="00CE693F"/>
    <w:rsid w:val="00CF3F33"/>
    <w:rsid w:val="00CF6E2B"/>
    <w:rsid w:val="00D147F5"/>
    <w:rsid w:val="00D25E21"/>
    <w:rsid w:val="00D40AC5"/>
    <w:rsid w:val="00D508F6"/>
    <w:rsid w:val="00D509FB"/>
    <w:rsid w:val="00D569FB"/>
    <w:rsid w:val="00D574B8"/>
    <w:rsid w:val="00D65C57"/>
    <w:rsid w:val="00D71696"/>
    <w:rsid w:val="00D8018E"/>
    <w:rsid w:val="00D81EC3"/>
    <w:rsid w:val="00D850B0"/>
    <w:rsid w:val="00D851BD"/>
    <w:rsid w:val="00D95A6D"/>
    <w:rsid w:val="00D97EFF"/>
    <w:rsid w:val="00DA0257"/>
    <w:rsid w:val="00DA6B9C"/>
    <w:rsid w:val="00DB0C87"/>
    <w:rsid w:val="00DC4F8E"/>
    <w:rsid w:val="00DD0E1C"/>
    <w:rsid w:val="00DD1091"/>
    <w:rsid w:val="00DD2F82"/>
    <w:rsid w:val="00DD5D47"/>
    <w:rsid w:val="00DE1957"/>
    <w:rsid w:val="00DE5682"/>
    <w:rsid w:val="00DE66B4"/>
    <w:rsid w:val="00DF0014"/>
    <w:rsid w:val="00DF1EEF"/>
    <w:rsid w:val="00DF5E1D"/>
    <w:rsid w:val="00DF7555"/>
    <w:rsid w:val="00E02616"/>
    <w:rsid w:val="00E1263F"/>
    <w:rsid w:val="00E12D8D"/>
    <w:rsid w:val="00E31316"/>
    <w:rsid w:val="00E34660"/>
    <w:rsid w:val="00E43C37"/>
    <w:rsid w:val="00E44B04"/>
    <w:rsid w:val="00E45195"/>
    <w:rsid w:val="00E47D1E"/>
    <w:rsid w:val="00E51CA7"/>
    <w:rsid w:val="00E52829"/>
    <w:rsid w:val="00E56B92"/>
    <w:rsid w:val="00E6361C"/>
    <w:rsid w:val="00E67F99"/>
    <w:rsid w:val="00E73DEF"/>
    <w:rsid w:val="00E773C6"/>
    <w:rsid w:val="00E82798"/>
    <w:rsid w:val="00E8394F"/>
    <w:rsid w:val="00E91650"/>
    <w:rsid w:val="00E96F4B"/>
    <w:rsid w:val="00EA1240"/>
    <w:rsid w:val="00EA5FBE"/>
    <w:rsid w:val="00EA7A6A"/>
    <w:rsid w:val="00EB04D4"/>
    <w:rsid w:val="00EB6443"/>
    <w:rsid w:val="00EC07C7"/>
    <w:rsid w:val="00EC4E9C"/>
    <w:rsid w:val="00EC5F6D"/>
    <w:rsid w:val="00EC7E9B"/>
    <w:rsid w:val="00EE2A49"/>
    <w:rsid w:val="00EF151C"/>
    <w:rsid w:val="00EF2B90"/>
    <w:rsid w:val="00EF46B5"/>
    <w:rsid w:val="00EF4B69"/>
    <w:rsid w:val="00F03E86"/>
    <w:rsid w:val="00F07060"/>
    <w:rsid w:val="00F235E0"/>
    <w:rsid w:val="00F23911"/>
    <w:rsid w:val="00F323CC"/>
    <w:rsid w:val="00F32E72"/>
    <w:rsid w:val="00F4168E"/>
    <w:rsid w:val="00F45C58"/>
    <w:rsid w:val="00F47CB7"/>
    <w:rsid w:val="00F50452"/>
    <w:rsid w:val="00F70E7E"/>
    <w:rsid w:val="00F710C4"/>
    <w:rsid w:val="00F761F3"/>
    <w:rsid w:val="00F8146C"/>
    <w:rsid w:val="00F81CE3"/>
    <w:rsid w:val="00F91CF5"/>
    <w:rsid w:val="00FA3D43"/>
    <w:rsid w:val="00FA77F0"/>
    <w:rsid w:val="00FC0127"/>
    <w:rsid w:val="00FC0149"/>
    <w:rsid w:val="00FC0E12"/>
    <w:rsid w:val="00FC0E9C"/>
    <w:rsid w:val="00FC7507"/>
    <w:rsid w:val="00FD0042"/>
    <w:rsid w:val="00FD3FF8"/>
    <w:rsid w:val="00FD6054"/>
    <w:rsid w:val="00FE4559"/>
    <w:rsid w:val="00FE76DD"/>
    <w:rsid w:val="00FE7FA4"/>
    <w:rsid w:val="00FF00E5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D37C"/>
  <w15:chartTrackingRefBased/>
  <w15:docId w15:val="{B50B1894-86BE-8849-A806-0A7A4561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2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7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7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F52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F52F7"/>
  </w:style>
  <w:style w:type="character" w:styleId="Strong">
    <w:name w:val="Strong"/>
    <w:basedOn w:val="DefaultParagraphFont"/>
    <w:uiPriority w:val="22"/>
    <w:qFormat/>
    <w:rsid w:val="006F52F7"/>
    <w:rPr>
      <w:b/>
      <w:bCs/>
    </w:rPr>
  </w:style>
  <w:style w:type="character" w:styleId="Emphasis">
    <w:name w:val="Emphasis"/>
    <w:basedOn w:val="DefaultParagraphFont"/>
    <w:uiPriority w:val="20"/>
    <w:qFormat/>
    <w:rsid w:val="006F52F7"/>
    <w:rPr>
      <w:i/>
      <w:iCs/>
    </w:rPr>
  </w:style>
  <w:style w:type="character" w:customStyle="1" w:styleId="highl">
    <w:name w:val="highl"/>
    <w:basedOn w:val="DefaultParagraphFont"/>
    <w:rsid w:val="00C7408D"/>
  </w:style>
  <w:style w:type="character" w:styleId="Hyperlink">
    <w:name w:val="Hyperlink"/>
    <w:basedOn w:val="DefaultParagraphFont"/>
    <w:uiPriority w:val="99"/>
    <w:semiHidden/>
    <w:unhideWhenUsed/>
    <w:rsid w:val="00C7408D"/>
    <w:rPr>
      <w:color w:val="0000FF"/>
      <w:u w:val="single"/>
    </w:rPr>
  </w:style>
  <w:style w:type="character" w:customStyle="1" w:styleId="reftext">
    <w:name w:val="reftext"/>
    <w:basedOn w:val="DefaultParagraphFont"/>
    <w:rsid w:val="00C7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Akubuiro</dc:creator>
  <cp:keywords/>
  <dc:description/>
  <cp:lastModifiedBy>Richard Akubuiro</cp:lastModifiedBy>
  <cp:revision>9</cp:revision>
  <dcterms:created xsi:type="dcterms:W3CDTF">2025-12-18T18:20:00Z</dcterms:created>
  <dcterms:modified xsi:type="dcterms:W3CDTF">2025-12-18T20:08:00Z</dcterms:modified>
</cp:coreProperties>
</file>